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236AE121" w:rsidR="00975A6F" w:rsidRDefault="008839FB" w:rsidP="008839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9FB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9FB">
        <w:rPr>
          <w:rFonts w:ascii="Times New Roman" w:hAnsi="Times New Roman"/>
          <w:bCs/>
          <w:sz w:val="28"/>
          <w:szCs w:val="28"/>
        </w:rPr>
        <w:t>край, муниципальный округ Пермский, в деревне Сакмары, улица Дачная, дом 25а.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9FB">
        <w:rPr>
          <w:rFonts w:ascii="Times New Roman" w:hAnsi="Times New Roman"/>
          <w:bCs/>
          <w:sz w:val="28"/>
          <w:szCs w:val="28"/>
        </w:rPr>
        <w:t>Кадастровый номер сооружения: 59:32:0330002:910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26B7680F" w14:textId="725DD8E9" w:rsidR="008839FB" w:rsidRPr="008839FB" w:rsidRDefault="008839FB" w:rsidP="008839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839FB">
        <w:rPr>
          <w:rFonts w:ascii="Times New Roman" w:hAnsi="Times New Roman"/>
          <w:bCs/>
          <w:sz w:val="28"/>
          <w:szCs w:val="28"/>
        </w:rPr>
        <w:t>59:32:0330002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9FB">
        <w:rPr>
          <w:rFonts w:ascii="Times New Roman" w:hAnsi="Times New Roman"/>
          <w:bCs/>
          <w:sz w:val="28"/>
          <w:szCs w:val="28"/>
        </w:rPr>
        <w:t>Земли общего пользования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89D8787" w14:textId="1557658C" w:rsidR="006F03F7" w:rsidRDefault="008839FB" w:rsidP="008839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839FB">
        <w:rPr>
          <w:rFonts w:ascii="Times New Roman" w:hAnsi="Times New Roman"/>
          <w:bCs/>
          <w:sz w:val="28"/>
          <w:szCs w:val="28"/>
        </w:rPr>
        <w:t>59:32:0330002:841,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9FB">
        <w:rPr>
          <w:rFonts w:ascii="Times New Roman" w:hAnsi="Times New Roman"/>
          <w:bCs/>
          <w:sz w:val="28"/>
          <w:szCs w:val="28"/>
        </w:rPr>
        <w:t>Пермский край, Пермский р-н,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9FB">
        <w:rPr>
          <w:rFonts w:ascii="Times New Roman" w:hAnsi="Times New Roman"/>
          <w:bCs/>
          <w:sz w:val="28"/>
          <w:szCs w:val="28"/>
        </w:rPr>
        <w:t>Гамовское с/п, д. Сакмары, ул. Дачная</w:t>
      </w:r>
      <w:r w:rsidR="006F03F7">
        <w:rPr>
          <w:rFonts w:ascii="Times New Roman" w:hAnsi="Times New Roman"/>
          <w:bCs/>
          <w:sz w:val="28"/>
          <w:szCs w:val="28"/>
        </w:rPr>
        <w:t>.</w:t>
      </w:r>
    </w:p>
    <w:p w14:paraId="54DF6BEC" w14:textId="465748B8" w:rsidR="008839FB" w:rsidRDefault="008839FB" w:rsidP="008839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153 кв.м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2023-08-03T05:43:00Z</dcterms:created>
  <dcterms:modified xsi:type="dcterms:W3CDTF">2024-12-26T16:28:00Z</dcterms:modified>
</cp:coreProperties>
</file>